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7A2E4C66" w:rsidR="002D527F" w:rsidRDefault="008E7BBA" w:rsidP="00D66D70">
      <w:pPr>
        <w:jc w:val="both"/>
      </w:pPr>
      <w:r w:rsidRPr="004E45D6">
        <w:t>A</w:t>
      </w:r>
      <w:r w:rsidR="00AA1E18" w:rsidRPr="004E45D6">
        <w:t xml:space="preserve"> </w:t>
      </w:r>
      <w:r w:rsidR="00D43A69">
        <w:t>regular</w:t>
      </w:r>
      <w:r w:rsidR="00130E6B" w:rsidRPr="004E45D6">
        <w:t xml:space="preserve"> </w:t>
      </w:r>
      <w:r w:rsidR="00AA1E18" w:rsidRPr="004E45D6">
        <w:t xml:space="preserve">meeting was </w:t>
      </w:r>
      <w:r w:rsidRPr="004E45D6">
        <w:t xml:space="preserve">held </w:t>
      </w:r>
      <w:r w:rsidR="00BA2C43">
        <w:t xml:space="preserve">Monday </w:t>
      </w:r>
      <w:r w:rsidR="001C70CC">
        <w:t>August 28,</w:t>
      </w:r>
      <w:r w:rsidR="00C8656A">
        <w:t xml:space="preserve"> </w:t>
      </w:r>
      <w:r w:rsidR="00B34AD6">
        <w:t>2023</w:t>
      </w:r>
      <w:r w:rsidR="008019C3" w:rsidRPr="004E45D6">
        <w:t xml:space="preserve"> at 6:0</w:t>
      </w:r>
      <w:r w:rsidR="005A1687">
        <w:t>0</w:t>
      </w:r>
      <w:r w:rsidR="008019C3" w:rsidRPr="004E45D6">
        <w:t xml:space="preserve"> p.m. </w:t>
      </w:r>
      <w:r w:rsidRPr="004E45D6">
        <w:t xml:space="preserve">in the Council Chambers </w:t>
      </w:r>
      <w:r w:rsidR="00130E6B" w:rsidRPr="004E45D6">
        <w:t>at City Hall in Ponchatoula, Louisiana.</w:t>
      </w:r>
      <w:r w:rsidR="000D359B">
        <w:t xml:space="preserve">  </w:t>
      </w:r>
    </w:p>
    <w:p w14:paraId="76B51B30" w14:textId="77777777" w:rsidR="002D527F" w:rsidRDefault="002D527F" w:rsidP="00D66D70">
      <w:pPr>
        <w:jc w:val="both"/>
      </w:pPr>
    </w:p>
    <w:p w14:paraId="1CE1042A" w14:textId="34229979" w:rsidR="004A0A43" w:rsidRDefault="002D527F" w:rsidP="00D66D70">
      <w:pPr>
        <w:jc w:val="both"/>
      </w:pPr>
      <w:r>
        <w:t>Chairman Danny Elstrott called the meeting to order at 6:</w:t>
      </w:r>
      <w:r w:rsidR="00D3546A">
        <w:t>0</w:t>
      </w:r>
      <w:r w:rsidR="00B34AD6">
        <w:t>0</w:t>
      </w:r>
      <w:r>
        <w:t xml:space="preserve"> pm</w:t>
      </w:r>
      <w:r w:rsidR="00C57C28">
        <w:t>.</w:t>
      </w:r>
      <w:r w:rsidR="000D359B">
        <w:t xml:space="preserve"> </w:t>
      </w:r>
      <w:r w:rsidR="00C57C28">
        <w:t xml:space="preserve">Mr. </w:t>
      </w:r>
      <w:r w:rsidR="001C70CC">
        <w:t>Turner</w:t>
      </w:r>
      <w:r w:rsidR="00C57C28">
        <w:t xml:space="preserve"> gave the invocation which was followed by the Pledge of Allegiance.</w:t>
      </w:r>
    </w:p>
    <w:p w14:paraId="7F697F51" w14:textId="77777777" w:rsidR="00D82C7E" w:rsidRDefault="00D82C7E" w:rsidP="00D66D70">
      <w:pPr>
        <w:jc w:val="both"/>
      </w:pPr>
    </w:p>
    <w:p w14:paraId="0D46523F" w14:textId="5B82855F" w:rsidR="006B4C97" w:rsidRDefault="00B65C92" w:rsidP="00D66D70">
      <w:pPr>
        <w:jc w:val="both"/>
      </w:pPr>
      <w:r>
        <w:t>Members present were</w:t>
      </w:r>
      <w:r w:rsidR="005F3162">
        <w:t xml:space="preserve"> Charlene Daniels,</w:t>
      </w:r>
      <w:r w:rsidR="00112308">
        <w:t xml:space="preserve"> </w:t>
      </w:r>
      <w:r w:rsidR="007D495F">
        <w:t>Danny Elstrott,</w:t>
      </w:r>
      <w:r w:rsidR="00A04A71">
        <w:t xml:space="preserve"> Steven Emmons,</w:t>
      </w:r>
      <w:r w:rsidR="001C70CC">
        <w:t xml:space="preserve"> Carla </w:t>
      </w:r>
      <w:proofErr w:type="spellStart"/>
      <w:r w:rsidR="001C70CC">
        <w:t>Heisser</w:t>
      </w:r>
      <w:proofErr w:type="spellEnd"/>
      <w:r w:rsidR="001C70CC">
        <w:t>,</w:t>
      </w:r>
      <w:r w:rsidR="00B5433E">
        <w:t xml:space="preserve"> </w:t>
      </w:r>
      <w:r w:rsidR="00A2106F">
        <w:t xml:space="preserve">Luke </w:t>
      </w:r>
      <w:proofErr w:type="spellStart"/>
      <w:r w:rsidR="00A2106F">
        <w:t>McDaniels</w:t>
      </w:r>
      <w:proofErr w:type="spellEnd"/>
      <w:r w:rsidR="00A2106F">
        <w:t>, Carl Turner,</w:t>
      </w:r>
      <w:r w:rsidR="00D27B4A">
        <w:t xml:space="preserve"> </w:t>
      </w:r>
      <w:r w:rsidR="00AB1503">
        <w:t xml:space="preserve">and </w:t>
      </w:r>
      <w:r w:rsidR="00730FA9">
        <w:t xml:space="preserve">Byron </w:t>
      </w:r>
      <w:r w:rsidR="005A1687">
        <w:t>Willie.</w:t>
      </w:r>
    </w:p>
    <w:p w14:paraId="5DCDEC43" w14:textId="77777777" w:rsidR="005A1687" w:rsidRDefault="005A1687" w:rsidP="00D66D70">
      <w:pPr>
        <w:jc w:val="both"/>
      </w:pPr>
    </w:p>
    <w:p w14:paraId="03B9C5BE" w14:textId="13FD03E5" w:rsidR="00D43A69" w:rsidRDefault="00027581" w:rsidP="00D66D70">
      <w:pPr>
        <w:jc w:val="both"/>
      </w:pPr>
      <w:r>
        <w:t>M</w:t>
      </w:r>
      <w:r w:rsidR="00112308">
        <w:t xml:space="preserve">r. </w:t>
      </w:r>
      <w:r w:rsidR="001C70CC">
        <w:t>Willie</w:t>
      </w:r>
      <w:r w:rsidR="003E6946">
        <w:t xml:space="preserve"> </w:t>
      </w:r>
      <w:r>
        <w:t xml:space="preserve">made a motion to accept the minutes as written for the </w:t>
      </w:r>
      <w:r w:rsidR="00D43A69">
        <w:t xml:space="preserve">meeting on </w:t>
      </w:r>
    </w:p>
    <w:p w14:paraId="08E3C54C" w14:textId="24931463" w:rsidR="005553FC" w:rsidRDefault="005F3162" w:rsidP="00D66D70">
      <w:pPr>
        <w:jc w:val="both"/>
      </w:pPr>
      <w:r>
        <w:t>Ju</w:t>
      </w:r>
      <w:r w:rsidR="001C70CC">
        <w:t>ly 31</w:t>
      </w:r>
      <w:r>
        <w:t xml:space="preserve">, </w:t>
      </w:r>
      <w:r w:rsidR="00A04A71">
        <w:t>2023</w:t>
      </w:r>
      <w:r w:rsidR="00D43A69">
        <w:t xml:space="preserve">. </w:t>
      </w:r>
      <w:proofErr w:type="spellStart"/>
      <w:r w:rsidR="003E6946">
        <w:t>M</w:t>
      </w:r>
      <w:r w:rsidR="001C70CC">
        <w:t>s.Heisser</w:t>
      </w:r>
      <w:proofErr w:type="spellEnd"/>
      <w:r w:rsidR="005A1687">
        <w:t xml:space="preserve"> </w:t>
      </w:r>
      <w:r w:rsidR="00112308">
        <w:t>seconded</w:t>
      </w:r>
      <w:r w:rsidR="00027581">
        <w:t xml:space="preserve"> the motion with all voting in favor.</w:t>
      </w:r>
    </w:p>
    <w:p w14:paraId="3981D5C2" w14:textId="77777777" w:rsidR="001C70CC" w:rsidRDefault="001C70CC" w:rsidP="00D66D70">
      <w:pPr>
        <w:jc w:val="both"/>
      </w:pPr>
    </w:p>
    <w:p w14:paraId="552AA72D" w14:textId="369D580B" w:rsidR="008D04B3" w:rsidRDefault="0052258A" w:rsidP="00D66D70">
      <w:pPr>
        <w:jc w:val="both"/>
      </w:pPr>
      <w:r>
        <w:t>The next agenda item was a COA for 152 West Pine St. Building owner Ernie Drake and law partner Ryan Williams were present to discuss the building renovations. The building front was knocked down during hurricane Katrina</w:t>
      </w:r>
      <w:r w:rsidR="00C62318">
        <w:t xml:space="preserve">. The old brick and windows were cracked and in need of replacing. The plan is to completely redo the design of the front </w:t>
      </w:r>
      <w:r w:rsidR="00CC1511">
        <w:t>and renovate th</w:t>
      </w:r>
      <w:r w:rsidR="0050090C">
        <w:t>e</w:t>
      </w:r>
      <w:r w:rsidR="00CC1511">
        <w:t xml:space="preserve"> inside. Plans were submitted to the city building department. The plans will replace the recessed entry</w:t>
      </w:r>
      <w:r w:rsidR="0050090C">
        <w:t xml:space="preserve"> doors, but will not be feasible to do the old theater facade for cost reasons. </w:t>
      </w:r>
      <w:r w:rsidR="00CC1511">
        <w:t>The law office will be occupying the west side of the building and the east will be rental space. Ms. Daniels stated this building is non-contributing element to the historic district.</w:t>
      </w:r>
      <w:r w:rsidR="0050090C">
        <w:t xml:space="preserve"> </w:t>
      </w:r>
      <w:r w:rsidR="008D04B3">
        <w:t xml:space="preserve">Mr. Willie motion to approve </w:t>
      </w:r>
      <w:r w:rsidR="001E7032">
        <w:t xml:space="preserve">the renovations as discussed with a second by Ms. </w:t>
      </w:r>
      <w:proofErr w:type="spellStart"/>
      <w:r w:rsidR="001E7032">
        <w:t>Heisser</w:t>
      </w:r>
      <w:proofErr w:type="spellEnd"/>
      <w:r w:rsidR="001E7032">
        <w:t>.</w:t>
      </w:r>
      <w:r w:rsidR="008D04B3">
        <w:t xml:space="preserve"> Mr. Elstrott called for the board to vote which was as follows:</w:t>
      </w:r>
      <w:r w:rsidR="008D04B3">
        <w:tab/>
      </w:r>
      <w:r w:rsidR="008D04B3">
        <w:tab/>
        <w:t>Ms. Daniels</w:t>
      </w:r>
      <w:r w:rsidR="008D04B3">
        <w:tab/>
      </w:r>
      <w:r w:rsidR="001E7032">
        <w:t xml:space="preserve"> </w:t>
      </w:r>
      <w:r w:rsidR="008D04B3">
        <w:t>Yay</w:t>
      </w:r>
    </w:p>
    <w:p w14:paraId="5921939C" w14:textId="04C28CB9" w:rsidR="008D04B3" w:rsidRDefault="008D04B3" w:rsidP="00D66D70">
      <w:pPr>
        <w:jc w:val="both"/>
      </w:pPr>
      <w:r>
        <w:tab/>
      </w:r>
      <w:r>
        <w:tab/>
      </w:r>
      <w:r>
        <w:tab/>
      </w:r>
      <w:r>
        <w:tab/>
        <w:t>Mr. Elstrott</w:t>
      </w:r>
      <w:r>
        <w:tab/>
      </w:r>
      <w:r w:rsidR="001E7032">
        <w:t xml:space="preserve"> </w:t>
      </w:r>
      <w:r>
        <w:t>Yay</w:t>
      </w:r>
    </w:p>
    <w:p w14:paraId="6078B5D5" w14:textId="5282F374" w:rsidR="008D04B3" w:rsidRDefault="008D04B3" w:rsidP="00D66D70">
      <w:pPr>
        <w:jc w:val="both"/>
      </w:pPr>
      <w:r>
        <w:tab/>
      </w:r>
      <w:r>
        <w:tab/>
      </w:r>
      <w:r>
        <w:tab/>
      </w:r>
      <w:r>
        <w:tab/>
        <w:t>Mr. Emmons</w:t>
      </w:r>
      <w:r>
        <w:tab/>
      </w:r>
      <w:r w:rsidR="001E7032">
        <w:t xml:space="preserve"> </w:t>
      </w:r>
      <w:r>
        <w:t>Yay</w:t>
      </w:r>
    </w:p>
    <w:p w14:paraId="4D4778BC" w14:textId="5D2E9F8E" w:rsidR="001E7032" w:rsidRDefault="001E7032" w:rsidP="00D66D70">
      <w:pPr>
        <w:jc w:val="both"/>
      </w:pPr>
      <w:r>
        <w:tab/>
      </w:r>
      <w:r>
        <w:tab/>
      </w:r>
      <w:r>
        <w:tab/>
      </w:r>
      <w:r>
        <w:tab/>
        <w:t xml:space="preserve">Ms. </w:t>
      </w:r>
      <w:proofErr w:type="spellStart"/>
      <w:r>
        <w:t>Heisser</w:t>
      </w:r>
      <w:proofErr w:type="spellEnd"/>
      <w:r>
        <w:tab/>
        <w:t xml:space="preserve"> Yay</w:t>
      </w:r>
    </w:p>
    <w:p w14:paraId="75D332AD" w14:textId="4647FB5D" w:rsidR="008D04B3" w:rsidRDefault="008D04B3" w:rsidP="00D66D70">
      <w:pPr>
        <w:jc w:val="both"/>
      </w:pPr>
      <w:r>
        <w:tab/>
      </w:r>
      <w:r>
        <w:tab/>
      </w:r>
      <w:r>
        <w:tab/>
      </w:r>
      <w:r>
        <w:tab/>
        <w:t xml:space="preserve">Mr. </w:t>
      </w:r>
      <w:proofErr w:type="spellStart"/>
      <w:r>
        <w:t>McDaniels</w:t>
      </w:r>
      <w:proofErr w:type="spellEnd"/>
      <w:r w:rsidR="001E7032">
        <w:t xml:space="preserve"> </w:t>
      </w:r>
      <w:r>
        <w:t>Yay</w:t>
      </w:r>
    </w:p>
    <w:p w14:paraId="43784FE6" w14:textId="056DA045" w:rsidR="008D04B3" w:rsidRDefault="008D04B3" w:rsidP="00D66D70">
      <w:pPr>
        <w:jc w:val="both"/>
      </w:pPr>
      <w:r>
        <w:tab/>
      </w:r>
      <w:r>
        <w:tab/>
      </w:r>
      <w:r>
        <w:tab/>
      </w:r>
      <w:r>
        <w:tab/>
        <w:t>Mr. Turner</w:t>
      </w:r>
      <w:r w:rsidR="001E7032">
        <w:t xml:space="preserve">        </w:t>
      </w:r>
      <w:r>
        <w:t>Yay</w:t>
      </w:r>
    </w:p>
    <w:p w14:paraId="2AA87945" w14:textId="59AA352E" w:rsidR="008D04B3" w:rsidRDefault="001E7032" w:rsidP="00D66D70">
      <w:pPr>
        <w:jc w:val="both"/>
      </w:pPr>
      <w:r>
        <w:tab/>
      </w:r>
      <w:r>
        <w:tab/>
      </w:r>
      <w:r>
        <w:tab/>
      </w:r>
      <w:r>
        <w:tab/>
      </w:r>
      <w:r w:rsidR="008D04B3">
        <w:t>Mr. Willie</w:t>
      </w:r>
      <w:r>
        <w:t xml:space="preserve"> </w:t>
      </w:r>
      <w:r w:rsidR="008D04B3">
        <w:tab/>
      </w:r>
      <w:r>
        <w:t xml:space="preserve">  </w:t>
      </w:r>
      <w:r w:rsidR="008D04B3">
        <w:t>Yay</w:t>
      </w:r>
    </w:p>
    <w:p w14:paraId="71C715CD" w14:textId="77777777" w:rsidR="001E7032" w:rsidRDefault="001E7032" w:rsidP="00D66D70">
      <w:pPr>
        <w:jc w:val="both"/>
      </w:pPr>
    </w:p>
    <w:p w14:paraId="362C30D9" w14:textId="476CFD8A" w:rsidR="008D04B3" w:rsidRDefault="008D04B3" w:rsidP="00D66D70">
      <w:pPr>
        <w:jc w:val="both"/>
      </w:pPr>
      <w:r>
        <w:t>The COA is approved with all voting in favor.</w:t>
      </w:r>
    </w:p>
    <w:p w14:paraId="7D588180" w14:textId="77777777" w:rsidR="008D04B3" w:rsidRDefault="008D04B3" w:rsidP="00D66D70">
      <w:pPr>
        <w:jc w:val="both"/>
      </w:pPr>
    </w:p>
    <w:p w14:paraId="66D4BC1C" w14:textId="747AF687" w:rsidR="006C6E19" w:rsidRDefault="009E1E31" w:rsidP="00D66D70">
      <w:pPr>
        <w:jc w:val="both"/>
      </w:pPr>
      <w:r>
        <w:t>M</w:t>
      </w:r>
      <w:r w:rsidR="00C8656A">
        <w:t xml:space="preserve">r. </w:t>
      </w:r>
      <w:r w:rsidR="0079239F">
        <w:t>Emmons</w:t>
      </w:r>
      <w:r w:rsidR="0038708B">
        <w:t xml:space="preserve"> </w:t>
      </w:r>
      <w:r w:rsidR="004B18C4">
        <w:t xml:space="preserve">made a motion to </w:t>
      </w:r>
      <w:r w:rsidR="003D24EE">
        <w:t xml:space="preserve">adjourn </w:t>
      </w:r>
      <w:r w:rsidR="004B18C4">
        <w:t>the meeting which was seconded by M</w:t>
      </w:r>
      <w:r w:rsidR="00437DAD">
        <w:t xml:space="preserve">r. </w:t>
      </w:r>
      <w:proofErr w:type="spellStart"/>
      <w:r w:rsidR="0079239F">
        <w:t>McDaniels</w:t>
      </w:r>
      <w:proofErr w:type="spellEnd"/>
      <w:r w:rsidR="00E91903">
        <w:t xml:space="preserve"> </w:t>
      </w:r>
      <w:r w:rsidR="004B476A">
        <w:t>with</w:t>
      </w:r>
      <w:r w:rsidR="004B18C4">
        <w:t xml:space="preserve"> all voting in favor.  Meeting a</w:t>
      </w:r>
      <w:r w:rsidR="004A179E">
        <w:t>d</w:t>
      </w:r>
      <w:r w:rsidR="004B18C4">
        <w:t>jo</w:t>
      </w:r>
      <w:r w:rsidR="004A179E">
        <w:t>urn</w:t>
      </w:r>
      <w:r w:rsidR="003156E6">
        <w:t>ed at 6:</w:t>
      </w:r>
      <w:r w:rsidR="00B96CC3">
        <w:t>1</w:t>
      </w:r>
      <w:r w:rsidR="0011642C">
        <w:t>2</w:t>
      </w:r>
      <w:bookmarkStart w:id="0" w:name="_GoBack"/>
      <w:bookmarkEnd w:id="0"/>
    </w:p>
    <w:p w14:paraId="6BB85FDF" w14:textId="77777777" w:rsidR="009E1E31" w:rsidRDefault="009E1E31" w:rsidP="00D66D70">
      <w:pPr>
        <w:jc w:val="both"/>
      </w:pPr>
    </w:p>
    <w:p w14:paraId="1B42CDFF" w14:textId="77777777" w:rsidR="00D97C76" w:rsidRDefault="00D97C76" w:rsidP="00D66D70">
      <w:pPr>
        <w:jc w:val="both"/>
      </w:pPr>
    </w:p>
    <w:p w14:paraId="6CE57D56" w14:textId="77777777" w:rsidR="00D97C76" w:rsidRDefault="00D97C76" w:rsidP="00D66D70">
      <w:pPr>
        <w:jc w:val="both"/>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78038D5F" w14:textId="77777777" w:rsidR="004C7167" w:rsidRDefault="004C7167" w:rsidP="00D66D70">
      <w:pPr>
        <w:jc w:val="both"/>
      </w:pPr>
      <w:r>
        <w:t>Minutes Typed By: Judy Cordoba</w:t>
      </w:r>
      <w:r>
        <w:tab/>
      </w:r>
      <w:r>
        <w:tab/>
      </w:r>
      <w:r>
        <w:tab/>
        <w:t>Chairman-Danny Elstrott</w:t>
      </w:r>
    </w:p>
    <w:p w14:paraId="3B537A23" w14:textId="77777777" w:rsidR="00272C1E" w:rsidRPr="004E45D6" w:rsidRDefault="000124EB" w:rsidP="00E81638">
      <w:pPr>
        <w:jc w:val="both"/>
      </w:pPr>
      <w:r>
        <w:tab/>
      </w:r>
      <w:r>
        <w:tab/>
      </w:r>
      <w:r>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13B93" w14:textId="77777777" w:rsidR="00AE742B" w:rsidRDefault="00AE742B" w:rsidP="00AD011B">
      <w:r>
        <w:separator/>
      </w:r>
    </w:p>
  </w:endnote>
  <w:endnote w:type="continuationSeparator" w:id="0">
    <w:p w14:paraId="0E24983B" w14:textId="77777777" w:rsidR="00AE742B" w:rsidRDefault="00AE742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B524F" w14:textId="77777777" w:rsidR="00741E0F" w:rsidRDefault="001C4436">
    <w:pPr>
      <w:pStyle w:val="Footer"/>
      <w:jc w:val="right"/>
    </w:pPr>
    <w:r>
      <w:fldChar w:fldCharType="begin"/>
    </w:r>
    <w:r>
      <w:instrText xml:space="preserve"> PAGE   \* MERGEFORMAT </w:instrText>
    </w:r>
    <w:r>
      <w:fldChar w:fldCharType="separate"/>
    </w:r>
    <w:r w:rsidR="0011642C">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6061E" w14:textId="77777777" w:rsidR="00AE742B" w:rsidRDefault="00AE742B" w:rsidP="00AD011B">
      <w:r>
        <w:separator/>
      </w:r>
    </w:p>
  </w:footnote>
  <w:footnote w:type="continuationSeparator" w:id="0">
    <w:p w14:paraId="6047EE52" w14:textId="77777777" w:rsidR="00AE742B" w:rsidRDefault="00AE742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42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B67"/>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422AF"/>
    <w:rsid w:val="00042871"/>
    <w:rsid w:val="00043B9A"/>
    <w:rsid w:val="00045327"/>
    <w:rsid w:val="00047DC2"/>
    <w:rsid w:val="000562F3"/>
    <w:rsid w:val="00056CB9"/>
    <w:rsid w:val="00061A5C"/>
    <w:rsid w:val="00063850"/>
    <w:rsid w:val="00063ADE"/>
    <w:rsid w:val="000640BB"/>
    <w:rsid w:val="000675EE"/>
    <w:rsid w:val="00067C0F"/>
    <w:rsid w:val="00070626"/>
    <w:rsid w:val="0007766F"/>
    <w:rsid w:val="00077A32"/>
    <w:rsid w:val="00083E22"/>
    <w:rsid w:val="0008466F"/>
    <w:rsid w:val="00084E2D"/>
    <w:rsid w:val="0008640D"/>
    <w:rsid w:val="0009266E"/>
    <w:rsid w:val="000954D7"/>
    <w:rsid w:val="000A0CD9"/>
    <w:rsid w:val="000B2884"/>
    <w:rsid w:val="000B5EF2"/>
    <w:rsid w:val="000B7826"/>
    <w:rsid w:val="000C29C9"/>
    <w:rsid w:val="000C4530"/>
    <w:rsid w:val="000C5F4D"/>
    <w:rsid w:val="000D04AE"/>
    <w:rsid w:val="000D359B"/>
    <w:rsid w:val="000D448F"/>
    <w:rsid w:val="000E18A2"/>
    <w:rsid w:val="000E32E3"/>
    <w:rsid w:val="000E7981"/>
    <w:rsid w:val="000F0537"/>
    <w:rsid w:val="000F09C0"/>
    <w:rsid w:val="000F2855"/>
    <w:rsid w:val="000F3ADB"/>
    <w:rsid w:val="00101166"/>
    <w:rsid w:val="00104F1E"/>
    <w:rsid w:val="00112308"/>
    <w:rsid w:val="0011248F"/>
    <w:rsid w:val="00112A87"/>
    <w:rsid w:val="00113210"/>
    <w:rsid w:val="0011642C"/>
    <w:rsid w:val="001209A9"/>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1F04"/>
    <w:rsid w:val="001A3B61"/>
    <w:rsid w:val="001A4D5D"/>
    <w:rsid w:val="001A5D7E"/>
    <w:rsid w:val="001A66AA"/>
    <w:rsid w:val="001B3083"/>
    <w:rsid w:val="001B6751"/>
    <w:rsid w:val="001B6A60"/>
    <w:rsid w:val="001B73FA"/>
    <w:rsid w:val="001B75A2"/>
    <w:rsid w:val="001C0B9C"/>
    <w:rsid w:val="001C0E52"/>
    <w:rsid w:val="001C4436"/>
    <w:rsid w:val="001C70CC"/>
    <w:rsid w:val="001C761F"/>
    <w:rsid w:val="001C76DE"/>
    <w:rsid w:val="001D22C8"/>
    <w:rsid w:val="001D3426"/>
    <w:rsid w:val="001D5787"/>
    <w:rsid w:val="001D79B4"/>
    <w:rsid w:val="001E07E3"/>
    <w:rsid w:val="001E0A3B"/>
    <w:rsid w:val="001E0ED7"/>
    <w:rsid w:val="001E61F8"/>
    <w:rsid w:val="001E7032"/>
    <w:rsid w:val="001E7B25"/>
    <w:rsid w:val="001E7C80"/>
    <w:rsid w:val="001F0230"/>
    <w:rsid w:val="001F27AF"/>
    <w:rsid w:val="001F44A4"/>
    <w:rsid w:val="001F4B3C"/>
    <w:rsid w:val="001F7810"/>
    <w:rsid w:val="0020129F"/>
    <w:rsid w:val="0020699E"/>
    <w:rsid w:val="002112ED"/>
    <w:rsid w:val="00211A5C"/>
    <w:rsid w:val="00216A1A"/>
    <w:rsid w:val="00216FD7"/>
    <w:rsid w:val="002205D7"/>
    <w:rsid w:val="002240B5"/>
    <w:rsid w:val="0022451D"/>
    <w:rsid w:val="00224A71"/>
    <w:rsid w:val="00230FF3"/>
    <w:rsid w:val="0023546C"/>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615A"/>
    <w:rsid w:val="00272C1E"/>
    <w:rsid w:val="002818AB"/>
    <w:rsid w:val="00290E61"/>
    <w:rsid w:val="00292945"/>
    <w:rsid w:val="002952BD"/>
    <w:rsid w:val="00297A38"/>
    <w:rsid w:val="00297E83"/>
    <w:rsid w:val="002A026D"/>
    <w:rsid w:val="002A63C2"/>
    <w:rsid w:val="002A6B64"/>
    <w:rsid w:val="002B42EA"/>
    <w:rsid w:val="002B79D4"/>
    <w:rsid w:val="002C60BF"/>
    <w:rsid w:val="002C663E"/>
    <w:rsid w:val="002C77A1"/>
    <w:rsid w:val="002D0B6F"/>
    <w:rsid w:val="002D1102"/>
    <w:rsid w:val="002D1E19"/>
    <w:rsid w:val="002D527F"/>
    <w:rsid w:val="002E1BF6"/>
    <w:rsid w:val="002E38F7"/>
    <w:rsid w:val="002E3CAD"/>
    <w:rsid w:val="002E5614"/>
    <w:rsid w:val="002F0655"/>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A38"/>
    <w:rsid w:val="003A0A09"/>
    <w:rsid w:val="003A148F"/>
    <w:rsid w:val="003A3C4C"/>
    <w:rsid w:val="003A48C0"/>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6472"/>
    <w:rsid w:val="00406D1D"/>
    <w:rsid w:val="004130B4"/>
    <w:rsid w:val="0041411A"/>
    <w:rsid w:val="0041576B"/>
    <w:rsid w:val="00415A2A"/>
    <w:rsid w:val="004200F8"/>
    <w:rsid w:val="00424BDE"/>
    <w:rsid w:val="00426496"/>
    <w:rsid w:val="004271E9"/>
    <w:rsid w:val="00427FC0"/>
    <w:rsid w:val="004335F4"/>
    <w:rsid w:val="00433F92"/>
    <w:rsid w:val="004373CF"/>
    <w:rsid w:val="00437DAD"/>
    <w:rsid w:val="0044271E"/>
    <w:rsid w:val="0044459F"/>
    <w:rsid w:val="00450B83"/>
    <w:rsid w:val="004518E0"/>
    <w:rsid w:val="004533AE"/>
    <w:rsid w:val="00453C6F"/>
    <w:rsid w:val="004562AA"/>
    <w:rsid w:val="0046082A"/>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549C2"/>
    <w:rsid w:val="005553FC"/>
    <w:rsid w:val="00556A43"/>
    <w:rsid w:val="00557778"/>
    <w:rsid w:val="0057213C"/>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52B0"/>
    <w:rsid w:val="005C45E1"/>
    <w:rsid w:val="005C60D2"/>
    <w:rsid w:val="005D0271"/>
    <w:rsid w:val="005D41A6"/>
    <w:rsid w:val="005D6D4B"/>
    <w:rsid w:val="005E1549"/>
    <w:rsid w:val="005E292F"/>
    <w:rsid w:val="005E2FEF"/>
    <w:rsid w:val="005E3177"/>
    <w:rsid w:val="005E413E"/>
    <w:rsid w:val="005E55DF"/>
    <w:rsid w:val="005E6180"/>
    <w:rsid w:val="005E64ED"/>
    <w:rsid w:val="005F0CC4"/>
    <w:rsid w:val="005F26D9"/>
    <w:rsid w:val="005F3162"/>
    <w:rsid w:val="005F3352"/>
    <w:rsid w:val="005F47E6"/>
    <w:rsid w:val="005F69D3"/>
    <w:rsid w:val="006041A9"/>
    <w:rsid w:val="006074A1"/>
    <w:rsid w:val="00610AED"/>
    <w:rsid w:val="006144EB"/>
    <w:rsid w:val="0061760F"/>
    <w:rsid w:val="00620BFD"/>
    <w:rsid w:val="00621002"/>
    <w:rsid w:val="00624266"/>
    <w:rsid w:val="006269B7"/>
    <w:rsid w:val="00640F2A"/>
    <w:rsid w:val="00646C55"/>
    <w:rsid w:val="006471AC"/>
    <w:rsid w:val="00647A3D"/>
    <w:rsid w:val="0065544E"/>
    <w:rsid w:val="0066608F"/>
    <w:rsid w:val="00667A8F"/>
    <w:rsid w:val="0067187C"/>
    <w:rsid w:val="00671B1C"/>
    <w:rsid w:val="00681E9E"/>
    <w:rsid w:val="00685E5F"/>
    <w:rsid w:val="00686DD8"/>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22C00"/>
    <w:rsid w:val="00723C5B"/>
    <w:rsid w:val="0072663F"/>
    <w:rsid w:val="00727B65"/>
    <w:rsid w:val="00727B73"/>
    <w:rsid w:val="00730FA9"/>
    <w:rsid w:val="007331D5"/>
    <w:rsid w:val="0073410C"/>
    <w:rsid w:val="0073419D"/>
    <w:rsid w:val="007364CF"/>
    <w:rsid w:val="00741354"/>
    <w:rsid w:val="00741E0F"/>
    <w:rsid w:val="007479D6"/>
    <w:rsid w:val="00747B82"/>
    <w:rsid w:val="0075212D"/>
    <w:rsid w:val="007541C1"/>
    <w:rsid w:val="00760F5A"/>
    <w:rsid w:val="00764B75"/>
    <w:rsid w:val="00770C54"/>
    <w:rsid w:val="0078237B"/>
    <w:rsid w:val="007829FB"/>
    <w:rsid w:val="00784A57"/>
    <w:rsid w:val="007870C8"/>
    <w:rsid w:val="0079239F"/>
    <w:rsid w:val="00792B14"/>
    <w:rsid w:val="00797AD9"/>
    <w:rsid w:val="007A2EE7"/>
    <w:rsid w:val="007A3A2F"/>
    <w:rsid w:val="007C129F"/>
    <w:rsid w:val="007C2392"/>
    <w:rsid w:val="007C24B5"/>
    <w:rsid w:val="007C430A"/>
    <w:rsid w:val="007C5F0E"/>
    <w:rsid w:val="007C6887"/>
    <w:rsid w:val="007C711F"/>
    <w:rsid w:val="007C76FD"/>
    <w:rsid w:val="007D495F"/>
    <w:rsid w:val="007D5871"/>
    <w:rsid w:val="007E3295"/>
    <w:rsid w:val="007E3E15"/>
    <w:rsid w:val="007E4A6E"/>
    <w:rsid w:val="007F232F"/>
    <w:rsid w:val="007F2514"/>
    <w:rsid w:val="007F312C"/>
    <w:rsid w:val="007F4291"/>
    <w:rsid w:val="007F4324"/>
    <w:rsid w:val="007F61E5"/>
    <w:rsid w:val="007F64FD"/>
    <w:rsid w:val="0080132D"/>
    <w:rsid w:val="008019C3"/>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62E5"/>
    <w:rsid w:val="00897207"/>
    <w:rsid w:val="00897AD8"/>
    <w:rsid w:val="008A5091"/>
    <w:rsid w:val="008A76E0"/>
    <w:rsid w:val="008B1ED0"/>
    <w:rsid w:val="008B5B93"/>
    <w:rsid w:val="008B5F6C"/>
    <w:rsid w:val="008C0490"/>
    <w:rsid w:val="008C5325"/>
    <w:rsid w:val="008C5BC2"/>
    <w:rsid w:val="008C5C3E"/>
    <w:rsid w:val="008C61DD"/>
    <w:rsid w:val="008D04B3"/>
    <w:rsid w:val="008D1C88"/>
    <w:rsid w:val="008D2FAA"/>
    <w:rsid w:val="008D33FA"/>
    <w:rsid w:val="008D5E5B"/>
    <w:rsid w:val="008D6EDD"/>
    <w:rsid w:val="008E38D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61E3"/>
    <w:rsid w:val="009D7F99"/>
    <w:rsid w:val="009E1D46"/>
    <w:rsid w:val="009E1E31"/>
    <w:rsid w:val="009E26DD"/>
    <w:rsid w:val="009E50D3"/>
    <w:rsid w:val="009E58A7"/>
    <w:rsid w:val="009E5A90"/>
    <w:rsid w:val="009F009D"/>
    <w:rsid w:val="00A00DD5"/>
    <w:rsid w:val="00A03097"/>
    <w:rsid w:val="00A03563"/>
    <w:rsid w:val="00A04990"/>
    <w:rsid w:val="00A04A71"/>
    <w:rsid w:val="00A06054"/>
    <w:rsid w:val="00A11E90"/>
    <w:rsid w:val="00A12371"/>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784"/>
    <w:rsid w:val="00A90106"/>
    <w:rsid w:val="00A948C6"/>
    <w:rsid w:val="00AA14CF"/>
    <w:rsid w:val="00AA1E18"/>
    <w:rsid w:val="00AA2200"/>
    <w:rsid w:val="00AA5B65"/>
    <w:rsid w:val="00AA6CF6"/>
    <w:rsid w:val="00AB1503"/>
    <w:rsid w:val="00AB32C9"/>
    <w:rsid w:val="00AB354A"/>
    <w:rsid w:val="00AB432A"/>
    <w:rsid w:val="00AB5097"/>
    <w:rsid w:val="00AC2EED"/>
    <w:rsid w:val="00AC4930"/>
    <w:rsid w:val="00AC51D8"/>
    <w:rsid w:val="00AC5D4F"/>
    <w:rsid w:val="00AC5E16"/>
    <w:rsid w:val="00AC6521"/>
    <w:rsid w:val="00AD011B"/>
    <w:rsid w:val="00AD07A7"/>
    <w:rsid w:val="00AD21E7"/>
    <w:rsid w:val="00AD56F0"/>
    <w:rsid w:val="00AE3FB6"/>
    <w:rsid w:val="00AE405E"/>
    <w:rsid w:val="00AE742B"/>
    <w:rsid w:val="00AE7A39"/>
    <w:rsid w:val="00AE7AA4"/>
    <w:rsid w:val="00AF32E3"/>
    <w:rsid w:val="00B00967"/>
    <w:rsid w:val="00B01B20"/>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433E"/>
    <w:rsid w:val="00B55C03"/>
    <w:rsid w:val="00B56C31"/>
    <w:rsid w:val="00B60322"/>
    <w:rsid w:val="00B65C92"/>
    <w:rsid w:val="00B70375"/>
    <w:rsid w:val="00B7201D"/>
    <w:rsid w:val="00B7573A"/>
    <w:rsid w:val="00B83991"/>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578B"/>
    <w:rsid w:val="00BB78FB"/>
    <w:rsid w:val="00BC0A27"/>
    <w:rsid w:val="00BC16D2"/>
    <w:rsid w:val="00BC2065"/>
    <w:rsid w:val="00BC5202"/>
    <w:rsid w:val="00BC65D1"/>
    <w:rsid w:val="00BC76C9"/>
    <w:rsid w:val="00BC7940"/>
    <w:rsid w:val="00BC7C9F"/>
    <w:rsid w:val="00BD4698"/>
    <w:rsid w:val="00BD4799"/>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52492"/>
    <w:rsid w:val="00C56569"/>
    <w:rsid w:val="00C57146"/>
    <w:rsid w:val="00C57C28"/>
    <w:rsid w:val="00C60357"/>
    <w:rsid w:val="00C62318"/>
    <w:rsid w:val="00C71DAF"/>
    <w:rsid w:val="00C72599"/>
    <w:rsid w:val="00C75FE2"/>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AE4"/>
    <w:rsid w:val="00CE6AF0"/>
    <w:rsid w:val="00CF05B9"/>
    <w:rsid w:val="00CF2088"/>
    <w:rsid w:val="00CF238C"/>
    <w:rsid w:val="00CF3964"/>
    <w:rsid w:val="00CF3D8B"/>
    <w:rsid w:val="00CF3FA5"/>
    <w:rsid w:val="00CF56D5"/>
    <w:rsid w:val="00D00DB5"/>
    <w:rsid w:val="00D019E5"/>
    <w:rsid w:val="00D066BD"/>
    <w:rsid w:val="00D06AE8"/>
    <w:rsid w:val="00D14357"/>
    <w:rsid w:val="00D1449B"/>
    <w:rsid w:val="00D24635"/>
    <w:rsid w:val="00D246CB"/>
    <w:rsid w:val="00D261C1"/>
    <w:rsid w:val="00D27B4A"/>
    <w:rsid w:val="00D346A9"/>
    <w:rsid w:val="00D3546A"/>
    <w:rsid w:val="00D40891"/>
    <w:rsid w:val="00D42506"/>
    <w:rsid w:val="00D43A69"/>
    <w:rsid w:val="00D448B6"/>
    <w:rsid w:val="00D463AC"/>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93C29"/>
    <w:rsid w:val="00D94603"/>
    <w:rsid w:val="00D97C76"/>
    <w:rsid w:val="00DA094F"/>
    <w:rsid w:val="00DA71E2"/>
    <w:rsid w:val="00DB0F09"/>
    <w:rsid w:val="00DB196C"/>
    <w:rsid w:val="00DB380F"/>
    <w:rsid w:val="00DB62FA"/>
    <w:rsid w:val="00DC3727"/>
    <w:rsid w:val="00DC4AF3"/>
    <w:rsid w:val="00DC57AC"/>
    <w:rsid w:val="00DD0AFA"/>
    <w:rsid w:val="00DD118E"/>
    <w:rsid w:val="00DD3435"/>
    <w:rsid w:val="00DD3798"/>
    <w:rsid w:val="00DE1664"/>
    <w:rsid w:val="00DE176F"/>
    <w:rsid w:val="00DE317F"/>
    <w:rsid w:val="00DE5783"/>
    <w:rsid w:val="00DF407B"/>
    <w:rsid w:val="00E02CD5"/>
    <w:rsid w:val="00E047D8"/>
    <w:rsid w:val="00E07530"/>
    <w:rsid w:val="00E10C87"/>
    <w:rsid w:val="00E10E49"/>
    <w:rsid w:val="00E1112A"/>
    <w:rsid w:val="00E11D07"/>
    <w:rsid w:val="00E120CF"/>
    <w:rsid w:val="00E257FC"/>
    <w:rsid w:val="00E272A3"/>
    <w:rsid w:val="00E3128B"/>
    <w:rsid w:val="00E33A81"/>
    <w:rsid w:val="00E3531C"/>
    <w:rsid w:val="00E37757"/>
    <w:rsid w:val="00E37AA1"/>
    <w:rsid w:val="00E4279D"/>
    <w:rsid w:val="00E437CC"/>
    <w:rsid w:val="00E43E43"/>
    <w:rsid w:val="00E45138"/>
    <w:rsid w:val="00E45FAF"/>
    <w:rsid w:val="00E466E4"/>
    <w:rsid w:val="00E46733"/>
    <w:rsid w:val="00E5174C"/>
    <w:rsid w:val="00E61B8D"/>
    <w:rsid w:val="00E61C30"/>
    <w:rsid w:val="00E62933"/>
    <w:rsid w:val="00E630DF"/>
    <w:rsid w:val="00E63281"/>
    <w:rsid w:val="00E67235"/>
    <w:rsid w:val="00E71D47"/>
    <w:rsid w:val="00E7488F"/>
    <w:rsid w:val="00E74D69"/>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6118"/>
    <w:rsid w:val="00F47E25"/>
    <w:rsid w:val="00F576A1"/>
    <w:rsid w:val="00F66166"/>
    <w:rsid w:val="00F675D1"/>
    <w:rsid w:val="00F70657"/>
    <w:rsid w:val="00F7213D"/>
    <w:rsid w:val="00F73097"/>
    <w:rsid w:val="00F73611"/>
    <w:rsid w:val="00F74011"/>
    <w:rsid w:val="00F74362"/>
    <w:rsid w:val="00F754F5"/>
    <w:rsid w:val="00F7571B"/>
    <w:rsid w:val="00F8474F"/>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2017"/>
    <o:shapelayout v:ext="edit">
      <o:idmap v:ext="edit" data="1"/>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D862F-D56D-4D9E-A4AF-D9DBBEF09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313</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Judy Cordoba</cp:lastModifiedBy>
  <cp:revision>5</cp:revision>
  <cp:lastPrinted>2023-08-10T14:30:00Z</cp:lastPrinted>
  <dcterms:created xsi:type="dcterms:W3CDTF">2023-09-05T15:07:00Z</dcterms:created>
  <dcterms:modified xsi:type="dcterms:W3CDTF">2023-09-05T16:03:00Z</dcterms:modified>
</cp:coreProperties>
</file>